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34B3" w14:textId="33B64F34" w:rsidR="000D2D4A" w:rsidRPr="00630A3E" w:rsidRDefault="00A86030" w:rsidP="00817D57">
      <w:pPr>
        <w:widowControl/>
        <w:snapToGrid w:val="0"/>
        <w:spacing w:after="240" w:line="0" w:lineRule="atLeast"/>
        <w:jc w:val="left"/>
        <w:rPr>
          <w:rFonts w:asciiTheme="minorEastAsia" w:hAnsiTheme="minorEastAsia" w:cs="MS-Gothic"/>
          <w:color w:val="000000" w:themeColor="text1"/>
          <w:kern w:val="0"/>
          <w:sz w:val="32"/>
          <w:szCs w:val="3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 xml:space="preserve">　　　</w:t>
      </w:r>
      <w:r w:rsidR="00CF1B29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 xml:space="preserve">　</w:t>
      </w:r>
      <w:r w:rsidR="006352DB" w:rsidRPr="00630A3E">
        <w:rPr>
          <w:rFonts w:asciiTheme="minorEastAsia" w:hAnsiTheme="minorEastAsia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6A8270FB" wp14:editId="15AC9F45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A6"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 xml:space="preserve"> </w:t>
      </w:r>
      <w:r w:rsidR="00B57150"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>ひろしま医療情報ネットワーク</w:t>
      </w:r>
      <w:r w:rsidR="00FE72EB"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>（</w:t>
      </w:r>
      <w:r w:rsidR="00FE72EB" w:rsidRPr="00630A3E">
        <w:rPr>
          <w:rFonts w:asciiTheme="minorEastAsia" w:hAnsiTheme="minorEastAsia" w:cs="MS-Gothic"/>
          <w:color w:val="000000" w:themeColor="text1"/>
          <w:kern w:val="0"/>
          <w:sz w:val="32"/>
          <w:szCs w:val="32"/>
        </w:rPr>
        <w:t>ＨＭネット</w:t>
      </w:r>
      <w:r w:rsidR="00FE72EB"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>）</w:t>
      </w:r>
    </w:p>
    <w:p w14:paraId="17A0912B" w14:textId="77777777" w:rsidR="000A24DE" w:rsidRPr="00630A3E" w:rsidRDefault="000A24DE" w:rsidP="00817D57">
      <w:pPr>
        <w:widowControl/>
        <w:snapToGrid w:val="0"/>
        <w:spacing w:after="240" w:line="0" w:lineRule="atLeast"/>
        <w:jc w:val="center"/>
        <w:rPr>
          <w:rFonts w:asciiTheme="minorEastAsia" w:hAnsiTheme="minorEastAsia" w:cs="MS-Gothic"/>
          <w:color w:val="000000" w:themeColor="text1"/>
          <w:kern w:val="0"/>
          <w:sz w:val="32"/>
          <w:szCs w:val="3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32"/>
          <w:szCs w:val="32"/>
        </w:rPr>
        <w:t>参加施設 退会届出書</w:t>
      </w:r>
    </w:p>
    <w:p w14:paraId="1295D8BF" w14:textId="77777777" w:rsidR="00BE03A5" w:rsidRPr="00630A3E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</w:t>
      </w:r>
      <w:r w:rsidR="00A70026" w:rsidRPr="00630A3E">
        <w:rPr>
          <w:rFonts w:asciiTheme="minorEastAsia" w:hAnsiTheme="minorEastAsia" w:cs="MS-Gothic" w:hint="eastAsia"/>
          <w:color w:val="000000" w:themeColor="text1"/>
          <w:kern w:val="0"/>
        </w:rPr>
        <w:t>一般社団法人</w:t>
      </w: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広島県医師会</w:t>
      </w:r>
    </w:p>
    <w:p w14:paraId="19A8C0C0" w14:textId="4A218C07" w:rsidR="00BE03A5" w:rsidRPr="00630A3E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ひろしま医療情報ネットワーク</w:t>
      </w:r>
      <w:r w:rsidR="00930F39">
        <w:rPr>
          <w:rFonts w:asciiTheme="minorEastAsia" w:hAnsiTheme="minorEastAsia" w:cs="MS-Gothic" w:hint="eastAsia"/>
          <w:color w:val="000000" w:themeColor="text1"/>
          <w:kern w:val="0"/>
        </w:rPr>
        <w:t>（ＨＭネット）</w:t>
      </w:r>
    </w:p>
    <w:p w14:paraId="1DE22628" w14:textId="1671C6FF" w:rsidR="00B57150" w:rsidRDefault="00BE03A5" w:rsidP="00A31B8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代表者　</w:t>
      </w:r>
      <w:r w:rsidR="00281931" w:rsidRPr="00630A3E">
        <w:rPr>
          <w:rFonts w:asciiTheme="minorEastAsia" w:hAnsiTheme="minorEastAsia" w:cs="MS-Gothic" w:hint="eastAsia"/>
          <w:color w:val="000000" w:themeColor="text1"/>
          <w:kern w:val="0"/>
        </w:rPr>
        <w:t>松村　　誠</w:t>
      </w:r>
      <w:r w:rsidR="00136D6D"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</w:t>
      </w:r>
      <w:r w:rsidR="000C1FB9">
        <w:rPr>
          <w:rFonts w:asciiTheme="minorEastAsia" w:hAnsiTheme="minorEastAsia" w:cs="MS-Gothic" w:hint="eastAsia"/>
          <w:color w:val="000000" w:themeColor="text1"/>
          <w:kern w:val="0"/>
        </w:rPr>
        <w:t>様</w:t>
      </w:r>
    </w:p>
    <w:p w14:paraId="07DE8EB2" w14:textId="77777777" w:rsidR="000243DA" w:rsidRPr="00630A3E" w:rsidRDefault="000243DA" w:rsidP="00A31B83">
      <w:pPr>
        <w:autoSpaceDE w:val="0"/>
        <w:autoSpaceDN w:val="0"/>
        <w:adjustRightInd w:val="0"/>
        <w:spacing w:before="24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当施設は、</w:t>
      </w:r>
      <w:r w:rsidR="00281E07" w:rsidRPr="00630A3E">
        <w:rPr>
          <w:rFonts w:asciiTheme="minorEastAsia" w:hAnsiTheme="minorEastAsia" w:cs="MS-Gothic" w:hint="eastAsia"/>
          <w:color w:val="000000" w:themeColor="text1"/>
          <w:kern w:val="0"/>
        </w:rPr>
        <w:t>ひろしま医療情報ネットワーク</w:t>
      </w:r>
      <w:r w:rsidR="004853FD" w:rsidRPr="00630A3E">
        <w:rPr>
          <w:rFonts w:asciiTheme="minorEastAsia" w:hAnsiTheme="minorEastAsia" w:cs="MS-Gothic"/>
          <w:color w:val="000000" w:themeColor="text1"/>
          <w:kern w:val="0"/>
        </w:rPr>
        <w:t>の</w:t>
      </w:r>
      <w:r w:rsidR="000A24DE" w:rsidRPr="00630A3E">
        <w:rPr>
          <w:rFonts w:asciiTheme="minorEastAsia" w:hAnsiTheme="minorEastAsia" w:cs="MS-Gothic" w:hint="eastAsia"/>
          <w:color w:val="000000" w:themeColor="text1"/>
          <w:kern w:val="0"/>
        </w:rPr>
        <w:t>退会を希望しますので、以下の通り</w:t>
      </w:r>
    </w:p>
    <w:p w14:paraId="416F9B04" w14:textId="67243AE6" w:rsidR="00EB72E2" w:rsidRPr="00630A3E" w:rsidRDefault="000243DA" w:rsidP="00711CF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>申請</w:t>
      </w:r>
      <w:r w:rsidR="004544A7" w:rsidRPr="00630A3E">
        <w:rPr>
          <w:rFonts w:asciiTheme="minorEastAsia" w:hAnsiTheme="minorEastAsia" w:cs="MS-Gothic" w:hint="eastAsia"/>
          <w:color w:val="000000" w:themeColor="text1"/>
          <w:kern w:val="0"/>
        </w:rPr>
        <w:t>致します</w:t>
      </w:r>
      <w:r w:rsidR="004651DD" w:rsidRPr="00630A3E">
        <w:rPr>
          <w:rFonts w:asciiTheme="minorEastAsia" w:hAnsiTheme="minorEastAsia" w:cs="MS-Gothic" w:hint="eastAsia"/>
          <w:color w:val="000000" w:themeColor="text1"/>
          <w:kern w:val="0"/>
        </w:rPr>
        <w:t>。</w:t>
      </w:r>
    </w:p>
    <w:p w14:paraId="719AB361" w14:textId="2C49C6B9" w:rsidR="0087257A" w:rsidRPr="00B767A6" w:rsidRDefault="00B767A6" w:rsidP="00B767A6">
      <w:pPr>
        <w:ind w:leftChars="100" w:left="240" w:right="240" w:firstLineChars="100" w:firstLine="240"/>
        <w:jc w:val="left"/>
        <w:rPr>
          <w:rFonts w:asciiTheme="minorEastAsia" w:hAnsiTheme="minorEastAsia" w:cs="MS-Gothic"/>
          <w:color w:val="000000" w:themeColor="text1"/>
          <w:kern w:val="0"/>
          <w:u w:val="single"/>
        </w:rPr>
      </w:pPr>
      <w:r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申　請　</w:t>
      </w:r>
      <w:r w:rsidR="009D0864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日</w:t>
      </w:r>
      <w:r w:rsidR="00E42A41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： </w:t>
      </w:r>
      <w:r w:rsidR="007F41C4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西暦　</w:t>
      </w:r>
      <w:r w:rsidR="00B57150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</w:t>
      </w:r>
      <w:r w:rsidR="007F41C4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EF382F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B57150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年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  </w:t>
      </w:r>
      <w:r w:rsidR="00EF382F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 </w:t>
      </w:r>
      <w:r w:rsidR="00B57150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月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   </w:t>
      </w:r>
      <w:r w:rsidR="00EF382F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</w:t>
      </w:r>
      <w:r w:rsidR="00B57150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日</w:t>
      </w:r>
      <w:r w:rsidR="00EB72E2" w:rsidRPr="00B767A6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 </w:t>
      </w:r>
    </w:p>
    <w:p w14:paraId="56E0904A" w14:textId="5D555D22" w:rsidR="0087257A" w:rsidRPr="00630A3E" w:rsidRDefault="0087257A" w:rsidP="00B57150">
      <w:pPr>
        <w:rPr>
          <w:rFonts w:asciiTheme="minorEastAsia" w:hAnsiTheme="minorEastAsia" w:cs="MS-Gothic"/>
          <w:color w:val="000000" w:themeColor="text1"/>
          <w:kern w:val="0"/>
        </w:rPr>
      </w:pPr>
    </w:p>
    <w:p w14:paraId="000C510F" w14:textId="13D16967" w:rsidR="00B57150" w:rsidRPr="00630A3E" w:rsidRDefault="00B57150" w:rsidP="00B57150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　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施　設　名：　　　　　　　　　　　　　</w:t>
      </w:r>
      <w:r w:rsidR="00300281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　　　　　　　</w:t>
      </w:r>
      <w:r w:rsidR="00406D72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</w:t>
      </w:r>
      <w:r w:rsidR="00300281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　　　　</w:t>
      </w:r>
    </w:p>
    <w:p w14:paraId="2FA01D8C" w14:textId="77777777" w:rsidR="00EB1B14" w:rsidRPr="00420BB6" w:rsidRDefault="00EB1B14" w:rsidP="00420BB6">
      <w:pPr>
        <w:jc w:val="right"/>
        <w:rPr>
          <w:rFonts w:asciiTheme="minorEastAsia" w:hAnsiTheme="minorEastAsia" w:cs="MS-Gothic"/>
          <w:color w:val="000000" w:themeColor="text1"/>
          <w:kern w:val="0"/>
          <w:u w:val="single"/>
        </w:rPr>
      </w:pPr>
    </w:p>
    <w:p w14:paraId="0C495C15" w14:textId="4EA7B69F" w:rsidR="00EB1B14" w:rsidRPr="00630A3E" w:rsidRDefault="00EB1B14" w:rsidP="00EB1B14">
      <w:pPr>
        <w:ind w:left="240" w:right="240" w:hangingChars="100" w:hanging="240"/>
        <w:jc w:val="left"/>
        <w:rPr>
          <w:rFonts w:asciiTheme="minorEastAsia" w:hAnsiTheme="minorEastAsia" w:cs="MS-Gothic"/>
          <w:color w:val="000000" w:themeColor="text1"/>
          <w:kern w:val="0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　</w:t>
      </w:r>
      <w:r w:rsidR="00C37542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退会希望日： 西暦　　 　　　年   　  月    　 日</w:t>
      </w:r>
    </w:p>
    <w:p w14:paraId="738E6EAF" w14:textId="63C55767" w:rsidR="00B57150" w:rsidRDefault="00EB1B14" w:rsidP="00795C85">
      <w:pPr>
        <w:ind w:right="240" w:firstLineChars="300" w:firstLine="630"/>
        <w:jc w:val="left"/>
        <w:rPr>
          <w:rFonts w:asciiTheme="minorEastAsia" w:hAnsiTheme="minorEastAsia" w:cs="MS-Gothic"/>
          <w:color w:val="000000" w:themeColor="text1"/>
          <w:kern w:val="0"/>
          <w:sz w:val="21"/>
          <w:szCs w:val="21"/>
        </w:rPr>
      </w:pPr>
      <w:r w:rsidRPr="00B52ED1">
        <w:rPr>
          <w:rFonts w:asciiTheme="minorEastAsia" w:hAnsiTheme="minorEastAsia" w:cs="MS-Gothic" w:hint="eastAsia"/>
          <w:color w:val="000000" w:themeColor="text1"/>
          <w:kern w:val="0"/>
          <w:sz w:val="21"/>
          <w:szCs w:val="21"/>
        </w:rPr>
        <w:t>※</w:t>
      </w:r>
      <w:r w:rsidR="00B767A6">
        <w:rPr>
          <w:rFonts w:asciiTheme="minorEastAsia" w:hAnsiTheme="minorEastAsia" w:cs="MS-Gothic" w:hint="eastAsia"/>
          <w:color w:val="000000" w:themeColor="text1"/>
          <w:kern w:val="0"/>
          <w:sz w:val="21"/>
          <w:szCs w:val="21"/>
        </w:rPr>
        <w:t>退会希望日は申請</w:t>
      </w:r>
      <w:r w:rsidR="00F813AE" w:rsidRPr="00B52ED1">
        <w:rPr>
          <w:rFonts w:asciiTheme="minorEastAsia" w:hAnsiTheme="minorEastAsia" w:cs="MS-Gothic" w:hint="eastAsia"/>
          <w:color w:val="000000" w:themeColor="text1"/>
          <w:kern w:val="0"/>
          <w:sz w:val="21"/>
          <w:szCs w:val="21"/>
        </w:rPr>
        <w:t>日以降の日付で</w:t>
      </w:r>
      <w:r w:rsidRPr="00B52ED1">
        <w:rPr>
          <w:rFonts w:asciiTheme="minorEastAsia" w:hAnsiTheme="minorEastAsia" w:cs="MS-Gothic" w:hint="eastAsia"/>
          <w:color w:val="000000" w:themeColor="text1"/>
          <w:kern w:val="0"/>
          <w:sz w:val="21"/>
          <w:szCs w:val="21"/>
        </w:rPr>
        <w:t>お願い致します。</w:t>
      </w:r>
    </w:p>
    <w:p w14:paraId="1998B00B" w14:textId="77777777" w:rsidR="00795C85" w:rsidRPr="00795C85" w:rsidRDefault="00795C85" w:rsidP="00795C85">
      <w:pPr>
        <w:ind w:right="240" w:firstLineChars="300" w:firstLine="630"/>
        <w:jc w:val="left"/>
        <w:rPr>
          <w:rFonts w:asciiTheme="minorEastAsia" w:hAnsiTheme="minorEastAsia" w:cs="MS-Gothic"/>
          <w:color w:val="000000" w:themeColor="text1"/>
          <w:kern w:val="0"/>
          <w:sz w:val="21"/>
          <w:szCs w:val="21"/>
        </w:rPr>
      </w:pPr>
    </w:p>
    <w:p w14:paraId="3A391F4B" w14:textId="128A254E" w:rsidR="00B57150" w:rsidRPr="00630A3E" w:rsidRDefault="00B57150" w:rsidP="00B57150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　　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施設責任者：　　　　　　　　　　　　　　　　　　　　　</w:t>
      </w:r>
      <w:r w:rsidR="00406D72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="0005487B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　　　　　</w:t>
      </w:r>
    </w:p>
    <w:p w14:paraId="3C726121" w14:textId="77777777" w:rsidR="00E42A41" w:rsidRPr="00630A3E" w:rsidRDefault="00E42A41" w:rsidP="00B57150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</w:p>
    <w:p w14:paraId="0B050383" w14:textId="5C251D9F" w:rsidR="00E42A41" w:rsidRPr="00630A3E" w:rsidRDefault="00E42A41" w:rsidP="00B57150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    </w:t>
      </w:r>
      <w:r w:rsidR="000A1A0D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>ＨＭネット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担当者：　　　　　　　　　　　　　　</w:t>
      </w:r>
      <w:r w:rsidR="00406D72"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　　　      　        </w:t>
      </w:r>
    </w:p>
    <w:p w14:paraId="6EEC5D26" w14:textId="77777777" w:rsidR="00406D72" w:rsidRPr="00630A3E" w:rsidRDefault="00406D72" w:rsidP="00406D72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</w:p>
    <w:p w14:paraId="4B878403" w14:textId="3B7B9146" w:rsidR="00406D72" w:rsidRPr="00630A3E" w:rsidRDefault="00406D72" w:rsidP="00B57150">
      <w:pPr>
        <w:rPr>
          <w:rFonts w:asciiTheme="minorEastAsia" w:hAnsiTheme="minorEastAsia" w:cs="MS-Gothic"/>
          <w:color w:val="000000" w:themeColor="text1"/>
          <w:kern w:val="0"/>
          <w:u w:val="single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</w:rPr>
        <w:t xml:space="preserve">    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u w:val="single"/>
        </w:rPr>
        <w:t xml:space="preserve">電話番号：　　　　　　　　　　　　　　　　　　　　　　　　      　      </w:t>
      </w:r>
    </w:p>
    <w:p w14:paraId="5A01188E" w14:textId="7A310295" w:rsidR="00406D72" w:rsidRPr="00630A3E" w:rsidRDefault="00B52ED1" w:rsidP="00A31B83">
      <w:pPr>
        <w:spacing w:line="0" w:lineRule="atLeast"/>
        <w:ind w:firstLineChars="300" w:firstLine="600"/>
        <w:rPr>
          <w:rFonts w:asciiTheme="minorEastAsia" w:hAnsiTheme="minorEastAsia" w:cs="MS-Gothic"/>
          <w:color w:val="000000" w:themeColor="text1"/>
          <w:kern w:val="0"/>
          <w:sz w:val="21"/>
          <w:szCs w:val="21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0"/>
          <w:szCs w:val="20"/>
        </w:rPr>
        <w:t>※</w:t>
      </w:r>
      <w:r w:rsidR="00406D72" w:rsidRPr="00630A3E">
        <w:rPr>
          <w:rFonts w:asciiTheme="minorEastAsia" w:hAnsiTheme="minorEastAsia" w:cs="MS-Gothic" w:hint="eastAsia"/>
          <w:color w:val="000000" w:themeColor="text1"/>
          <w:kern w:val="0"/>
          <w:sz w:val="21"/>
          <w:szCs w:val="21"/>
        </w:rPr>
        <w:t>電話番号は退会後に連絡が取れる番号をご記入ください。</w:t>
      </w:r>
    </w:p>
    <w:p w14:paraId="5A6467DE" w14:textId="0D380895" w:rsidR="000A24DE" w:rsidRPr="00630A3E" w:rsidRDefault="00EA2D8A" w:rsidP="00A31B83">
      <w:pPr>
        <w:spacing w:line="360" w:lineRule="auto"/>
        <w:rPr>
          <w:rFonts w:asciiTheme="minorEastAsia" w:hAnsiTheme="minorEastAsia" w:cs="MS-Gothic"/>
          <w:color w:val="000000" w:themeColor="text1"/>
          <w:kern w:val="0"/>
          <w:u w:val="dotDotDash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u w:val="dotDotDash"/>
        </w:rPr>
        <w:t xml:space="preserve">　　　　　　　　　　　　　　　　　　　　　　　　　　　　　　　　　　　　　　　　</w:t>
      </w:r>
    </w:p>
    <w:p w14:paraId="48BDC958" w14:textId="11062F57" w:rsidR="000A24DE" w:rsidRPr="00630A3E" w:rsidRDefault="000A24DE" w:rsidP="00A31B83">
      <w:pPr>
        <w:adjustRightInd w:val="0"/>
        <w:snapToGrid w:val="0"/>
        <w:spacing w:line="276" w:lineRule="auto"/>
        <w:rPr>
          <w:rFonts w:asciiTheme="minorEastAsia" w:hAnsiTheme="minorEastAsia" w:cs="MS-Gothic"/>
          <w:color w:val="000000" w:themeColor="text1"/>
          <w:kern w:val="0"/>
          <w:sz w:val="26"/>
          <w:szCs w:val="26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6"/>
          <w:szCs w:val="26"/>
        </w:rPr>
        <w:t>【</w:t>
      </w:r>
      <w:r w:rsidR="00930F39">
        <w:rPr>
          <w:rFonts w:asciiTheme="minorEastAsia" w:hAnsiTheme="minorEastAsia" w:cs="MS-Gothic" w:hint="eastAsia"/>
          <w:color w:val="000000" w:themeColor="text1"/>
          <w:kern w:val="0"/>
          <w:sz w:val="26"/>
          <w:szCs w:val="26"/>
        </w:rPr>
        <w:t>確認事項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6"/>
          <w:szCs w:val="26"/>
        </w:rPr>
        <w:t>】</w:t>
      </w:r>
      <w:r w:rsidR="00B46BE5" w:rsidRPr="00B46BE5">
        <w:rPr>
          <w:rFonts w:asciiTheme="minorEastAsia" w:hAnsiTheme="minorEastAsia" w:cs="MS-Gothic" w:hint="eastAsia"/>
          <w:color w:val="000000" w:themeColor="text1"/>
          <w:kern w:val="0"/>
          <w:sz w:val="20"/>
          <w:szCs w:val="20"/>
        </w:rPr>
        <w:t>以下を</w:t>
      </w:r>
      <w:r w:rsidR="006A5C2C">
        <w:rPr>
          <w:rFonts w:asciiTheme="minorEastAsia" w:hAnsiTheme="minorEastAsia" w:cs="MS-Gothic" w:hint="eastAsia"/>
          <w:color w:val="000000" w:themeColor="text1"/>
          <w:kern w:val="0"/>
          <w:sz w:val="20"/>
          <w:szCs w:val="20"/>
        </w:rPr>
        <w:t>確認し☑</w:t>
      </w:r>
      <w:r w:rsidR="006A5C2C" w:rsidRPr="006A5C2C">
        <w:rPr>
          <w:rFonts w:asciiTheme="minorEastAsia" w:hAnsiTheme="minorEastAsia" w:cs="MS-Gothic" w:hint="eastAsia"/>
          <w:color w:val="000000" w:themeColor="text1"/>
          <w:kern w:val="0"/>
          <w:sz w:val="20"/>
          <w:szCs w:val="20"/>
        </w:rPr>
        <w:t>をしてください</w:t>
      </w:r>
    </w:p>
    <w:p w14:paraId="33E21494" w14:textId="6D70F5BA" w:rsidR="000A24DE" w:rsidRPr="00630A3E" w:rsidRDefault="000A24DE" w:rsidP="00405FC0">
      <w:pPr>
        <w:adjustRightInd w:val="0"/>
        <w:snapToGrid w:val="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/>
          <w:color w:val="000000" w:themeColor="text1"/>
          <w:kern w:val="0"/>
        </w:rPr>
        <w:t xml:space="preserve">　</w:t>
      </w:r>
      <w:r w:rsidRPr="00630A3E"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  <w:t xml:space="preserve">　</w:t>
      </w:r>
      <w:r w:rsidR="007E1CE1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 xml:space="preserve"> </w:t>
      </w:r>
      <w:r w:rsidR="00930F39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□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利用料金について</w:t>
      </w:r>
    </w:p>
    <w:p w14:paraId="0B88BC58" w14:textId="77777777" w:rsidR="001C4D1D" w:rsidRDefault="000A24DE" w:rsidP="00BD7B92">
      <w:pPr>
        <w:adjustRightInd w:val="0"/>
        <w:snapToGrid w:val="0"/>
        <w:ind w:leftChars="350" w:left="1060" w:hangingChars="100" w:hanging="22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・年度一括</w:t>
      </w:r>
      <w:r w:rsidR="00EA2D8A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前</w:t>
      </w:r>
      <w:r w:rsidR="00FD5494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払いをご利用の場合、</w:t>
      </w:r>
      <w:r w:rsidR="00D965B4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本書受領日</w:t>
      </w:r>
      <w:r w:rsidR="00EB3248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の翌月から年度末までの利用料をご返金いたします。</w:t>
      </w:r>
      <w:r w:rsidR="00AD62A4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返金先の口座を別紙「口座情報（利用料返金用）」へご記入下さい</w:t>
      </w:r>
      <w:r w:rsidR="00711CF8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。</w:t>
      </w:r>
    </w:p>
    <w:p w14:paraId="2A19484D" w14:textId="099A9D14" w:rsidR="00AD62A4" w:rsidRPr="00630A3E" w:rsidRDefault="00AD62A4" w:rsidP="001C4D1D">
      <w:pPr>
        <w:adjustRightInd w:val="0"/>
        <w:snapToGrid w:val="0"/>
        <w:ind w:leftChars="450" w:left="108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（自動引落</w:t>
      </w:r>
      <w:r w:rsidR="00405944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をご利用の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場合は、別の口座を希望される場合のみご記入ください。）</w:t>
      </w:r>
    </w:p>
    <w:p w14:paraId="5262EBB2" w14:textId="66E3B214" w:rsidR="00305E98" w:rsidRPr="00630A3E" w:rsidRDefault="000A24DE" w:rsidP="00BD7B92">
      <w:pPr>
        <w:adjustRightInd w:val="0"/>
        <w:snapToGrid w:val="0"/>
        <w:ind w:leftChars="350" w:left="1060" w:hangingChars="100" w:hanging="22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・月払いをご利用の場合、</w:t>
      </w:r>
      <w:r w:rsidR="00D965B4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本書受領月分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の利用料</w:t>
      </w:r>
      <w:r w:rsidR="000243DA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まで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お支払い</w:t>
      </w:r>
      <w:r w:rsidR="000243DA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いただ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きます。</w:t>
      </w:r>
    </w:p>
    <w:p w14:paraId="3884AC53" w14:textId="07CEDCDE" w:rsidR="00305E98" w:rsidRPr="00630A3E" w:rsidRDefault="00EA2D8A" w:rsidP="00BD7B92">
      <w:pPr>
        <w:adjustRightInd w:val="0"/>
        <w:snapToGrid w:val="0"/>
        <w:spacing w:beforeLines="50" w:before="164" w:line="240" w:lineRule="atLeast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 xml:space="preserve">　　</w:t>
      </w:r>
      <w:bookmarkStart w:id="0" w:name="_Hlk66374052"/>
      <w:r w:rsidR="007E1CE1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 xml:space="preserve"> </w:t>
      </w:r>
      <w:r w:rsidR="00930F39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□</w:t>
      </w:r>
      <w:r w:rsidR="00305E98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貸与物品がある場合はご返却</w:t>
      </w:r>
      <w:r w:rsidR="00075A99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をお願い致します。</w:t>
      </w:r>
    </w:p>
    <w:p w14:paraId="3F1461C9" w14:textId="4A2ECA19" w:rsidR="00887650" w:rsidRPr="00630A3E" w:rsidRDefault="00305E98" w:rsidP="007E1CE1">
      <w:pPr>
        <w:adjustRightInd w:val="0"/>
        <w:snapToGrid w:val="0"/>
        <w:ind w:firstLineChars="400" w:firstLine="88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（Q</w:t>
      </w:r>
      <w:r w:rsidRPr="00630A3E"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  <w:t>R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コードリーダー、ラベルプリンタ、</w:t>
      </w:r>
      <w:r w:rsidR="004651DD" w:rsidRPr="00630A3E"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  <w:t>セキュリティトークン</w:t>
      </w:r>
      <w:r w:rsidR="007F41C4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(USB)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等</w:t>
      </w:r>
      <w:bookmarkEnd w:id="0"/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）</w:t>
      </w:r>
    </w:p>
    <w:p w14:paraId="6D443DBB" w14:textId="77777777" w:rsidR="0005487B" w:rsidRDefault="00075A99" w:rsidP="00D965B4">
      <w:pPr>
        <w:tabs>
          <w:tab w:val="left" w:pos="5556"/>
        </w:tabs>
        <w:adjustRightInd w:val="0"/>
        <w:snapToGrid w:val="0"/>
        <w:ind w:firstLineChars="450" w:firstLine="99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※</w:t>
      </w:r>
      <w:r w:rsidRPr="00630A3E"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  <w:t xml:space="preserve"> 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郵送の場合、送料はご負担ください。</w:t>
      </w:r>
    </w:p>
    <w:p w14:paraId="68E4C8FD" w14:textId="16E86A57" w:rsidR="00075A99" w:rsidRPr="00630A3E" w:rsidRDefault="00D965B4" w:rsidP="0005487B">
      <w:pPr>
        <w:tabs>
          <w:tab w:val="left" w:pos="5556"/>
        </w:tabs>
        <w:adjustRightInd w:val="0"/>
        <w:snapToGrid w:val="0"/>
        <w:spacing w:line="60" w:lineRule="auto"/>
        <w:ind w:firstLineChars="450" w:firstLine="99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  <w:tab/>
      </w:r>
    </w:p>
    <w:p w14:paraId="2807C3C0" w14:textId="7DC57BC7" w:rsidR="00BD7B92" w:rsidRDefault="00305E98" w:rsidP="0005487B">
      <w:pPr>
        <w:adjustRightInd w:val="0"/>
        <w:snapToGrid w:val="0"/>
        <w:spacing w:line="0" w:lineRule="atLeast"/>
        <w:ind w:left="770" w:hangingChars="350" w:hanging="770"/>
        <w:rPr>
          <w:rFonts w:asciiTheme="minorEastAsia" w:hAnsiTheme="minorEastAsia" w:cs="MS-Gothic"/>
          <w:color w:val="000000" w:themeColor="text1"/>
          <w:kern w:val="0"/>
          <w:sz w:val="22"/>
          <w:szCs w:val="22"/>
        </w:rPr>
      </w:pP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 xml:space="preserve">　　</w:t>
      </w:r>
      <w:r w:rsidR="007E1CE1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 xml:space="preserve"> </w:t>
      </w:r>
      <w:r w:rsidR="00930F39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□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電子証明書削除の</w:t>
      </w:r>
      <w:r w:rsidR="00C258E7"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必要がある場合、退会手続き後に</w:t>
      </w:r>
      <w:r w:rsidRPr="00630A3E">
        <w:rPr>
          <w:rFonts w:asciiTheme="minorEastAsia" w:hAnsiTheme="minorEastAsia" w:cs="MS-Gothic" w:hint="eastAsia"/>
          <w:color w:val="000000" w:themeColor="text1"/>
          <w:kern w:val="0"/>
          <w:sz w:val="22"/>
          <w:szCs w:val="22"/>
        </w:rPr>
        <w:t>ご連絡させて頂く場合がございます。その際にはご対応をお願い致します。</w:t>
      </w:r>
    </w:p>
    <w:p w14:paraId="2D41A110" w14:textId="5807A204" w:rsidR="00E208EF" w:rsidRPr="00556658" w:rsidRDefault="00E208EF" w:rsidP="0005487B">
      <w:pPr>
        <w:adjustRightInd w:val="0"/>
        <w:snapToGrid w:val="0"/>
        <w:spacing w:line="0" w:lineRule="atLeast"/>
        <w:ind w:left="241" w:rightChars="-58" w:right="-139" w:hangingChars="100" w:hanging="241"/>
        <w:jc w:val="left"/>
        <w:rPr>
          <w:rFonts w:asciiTheme="minorEastAsia" w:hAnsiTheme="minorEastAsia" w:cs="MS-Gothic"/>
          <w:b/>
          <w:bCs/>
          <w:color w:val="000000" w:themeColor="text1"/>
          <w:kern w:val="0"/>
          <w:sz w:val="22"/>
          <w:szCs w:val="22"/>
        </w:rPr>
      </w:pPr>
      <w:r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</w:rPr>
        <w:t>※</w:t>
      </w:r>
      <w:r w:rsidR="00AB6011" w:rsidRPr="00AB6011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ご注意</w:t>
      </w:r>
      <w:r w:rsidR="00AB6011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 xml:space="preserve"> </w:t>
      </w:r>
      <w:r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本書の受領が退会希望日の次月になりますと、次月分の利用料が発生しますので</w:t>
      </w:r>
      <w:r w:rsidR="005D45A6"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月末までに</w:t>
      </w:r>
      <w:r w:rsidR="00EB5AA2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郵送</w:t>
      </w:r>
      <w:r w:rsidR="005D45A6"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が間に合わない場合は、FAXでお送りいただ</w:t>
      </w:r>
      <w:r w:rsidR="00EB5AA2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けますようお</w:t>
      </w:r>
      <w:r w:rsidR="005D45A6"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願い</w:t>
      </w:r>
      <w:r w:rsidR="00EB5AA2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致し</w:t>
      </w:r>
      <w:r w:rsidR="005D45A6" w:rsidRPr="00556658">
        <w:rPr>
          <w:rFonts w:asciiTheme="minorEastAsia" w:hAnsiTheme="minorEastAsia" w:cs="MS-Gothic" w:hint="eastAsia"/>
          <w:b/>
          <w:bCs/>
          <w:color w:val="000000" w:themeColor="text1"/>
          <w:kern w:val="0"/>
          <w:sz w:val="22"/>
          <w:szCs w:val="22"/>
        </w:rPr>
        <w:t>ます。）</w:t>
      </w:r>
    </w:p>
    <w:p w14:paraId="7F1F3007" w14:textId="7E10DF11" w:rsidR="00EA2D8A" w:rsidRDefault="00405FC0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  <w:r>
        <w:rPr>
          <w:rFonts w:asciiTheme="minorEastAsia" w:hAnsiTheme="minorEastAsia" w:cs="MS-Gothic" w:hint="eastAsia"/>
          <w:color w:val="000000" w:themeColor="text1"/>
          <w:sz w:val="22"/>
          <w:szCs w:val="22"/>
        </w:rPr>
        <w:t xml:space="preserve">◆ </w:t>
      </w:r>
      <w:r w:rsidR="00EA2D8A" w:rsidRPr="00630A3E">
        <w:rPr>
          <w:rFonts w:asciiTheme="minorEastAsia" w:hAnsiTheme="minorEastAsia" w:cs="MS-Gothic" w:hint="eastAsia"/>
          <w:color w:val="000000" w:themeColor="text1"/>
          <w:sz w:val="22"/>
          <w:szCs w:val="22"/>
        </w:rPr>
        <w:t>差</w:t>
      </w:r>
      <w:r w:rsidR="005B5F9A" w:rsidRPr="00630A3E">
        <w:rPr>
          <w:rFonts w:asciiTheme="minorEastAsia" w:hAnsiTheme="minorEastAsia" w:cs="MS-Gothic" w:hint="eastAsia"/>
          <w:color w:val="000000" w:themeColor="text1"/>
          <w:sz w:val="22"/>
          <w:szCs w:val="22"/>
        </w:rPr>
        <w:t>し</w:t>
      </w:r>
      <w:r w:rsidR="00EA2D8A" w:rsidRPr="00630A3E">
        <w:rPr>
          <w:rFonts w:asciiTheme="minorEastAsia" w:hAnsiTheme="minorEastAsia" w:cs="MS-Gothic" w:hint="eastAsia"/>
          <w:color w:val="000000" w:themeColor="text1"/>
          <w:sz w:val="22"/>
          <w:szCs w:val="22"/>
        </w:rPr>
        <w:t>支えなければ、退会理由をご記入ください。</w:t>
      </w:r>
    </w:p>
    <w:p w14:paraId="4A701E79" w14:textId="1C2A8FCF" w:rsidR="00484033" w:rsidRDefault="00EB5AA2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  <w:r>
        <w:rPr>
          <w:rFonts w:asciiTheme="minorEastAsia" w:hAnsiTheme="minorEastAsia" w:cs="MS-Gothic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D523BC7" wp14:editId="11A1B9C2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7531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209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3631" id="正方形/長方形 1" o:spid="_x0000_s1026" style="position:absolute;left:0;text-align:left;margin-left:401.8pt;margin-top:8.55pt;width:453pt;height:95.25pt;z-index:25165516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293AFC84" w14:textId="6A8E3C89" w:rsidR="00484033" w:rsidRDefault="00484033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</w:p>
    <w:p w14:paraId="3A145B47" w14:textId="684A7E24" w:rsidR="00484033" w:rsidRDefault="00EB5AA2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  <w:r>
        <w:rPr>
          <w:rFonts w:asciiTheme="minorEastAsia" w:hAnsiTheme="minorEastAsia" w:cs="MS-Gothic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52C79" wp14:editId="1C12733A">
                <wp:simplePos x="0" y="0"/>
                <wp:positionH relativeFrom="column">
                  <wp:posOffset>360680</wp:posOffset>
                </wp:positionH>
                <wp:positionV relativeFrom="paragraph">
                  <wp:posOffset>89535</wp:posOffset>
                </wp:positionV>
                <wp:extent cx="55377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B1293" id="直線コネク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7.05pt" to="464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</w:p>
    <w:p w14:paraId="731E6EC6" w14:textId="49539D80" w:rsidR="00484033" w:rsidRDefault="00EB5AA2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 w:hint="eastAsia"/>
          <w:color w:val="000000" w:themeColor="text1"/>
          <w:sz w:val="22"/>
          <w:szCs w:val="22"/>
        </w:rPr>
      </w:pPr>
      <w:r>
        <w:rPr>
          <w:rFonts w:asciiTheme="minorEastAsia" w:hAnsiTheme="minorEastAsia" w:cs="MS-Gothic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74E01" wp14:editId="70811792">
                <wp:simplePos x="0" y="0"/>
                <wp:positionH relativeFrom="column">
                  <wp:posOffset>358775</wp:posOffset>
                </wp:positionH>
                <wp:positionV relativeFrom="page">
                  <wp:posOffset>10014585</wp:posOffset>
                </wp:positionV>
                <wp:extent cx="55372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83A1F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.25pt,788.55pt" to="464.25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" strokecolor="black [3213]">
                <v:stroke dashstyle="3 1"/>
                <w10:wrap anchory="page"/>
              </v:line>
            </w:pict>
          </mc:Fallback>
        </mc:AlternateContent>
      </w:r>
    </w:p>
    <w:p w14:paraId="37A15BE6" w14:textId="16C14A62" w:rsidR="00484033" w:rsidRDefault="00484033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</w:p>
    <w:p w14:paraId="3018A392" w14:textId="77777777" w:rsidR="00484033" w:rsidRDefault="00484033" w:rsidP="00BD7B92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</w:p>
    <w:p w14:paraId="751BD46D" w14:textId="77777777" w:rsidR="00484033" w:rsidRPr="006C3974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  <w:r w:rsidRPr="006C397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E758E" wp14:editId="0D9092B2">
                <wp:simplePos x="0" y="0"/>
                <wp:positionH relativeFrom="column">
                  <wp:posOffset>4460210</wp:posOffset>
                </wp:positionH>
                <wp:positionV relativeFrom="paragraph">
                  <wp:posOffset>151779</wp:posOffset>
                </wp:positionV>
                <wp:extent cx="897890" cy="516890"/>
                <wp:effectExtent l="19050" t="19050" r="16510" b="16510"/>
                <wp:wrapNone/>
                <wp:docPr id="2325994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5545E" w14:textId="77777777" w:rsidR="00484033" w:rsidRPr="00391F44" w:rsidRDefault="00484033" w:rsidP="004840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391F4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4A1E7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2pt;margin-top:11.95pt;width:70.7pt;height:4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" fillcolor="white [3201]" strokecolor="red" strokeweight="3pt">
                <v:textbox>
                  <w:txbxContent>
                    <w:p w14:paraId="4405545E" w14:textId="77777777" w:rsidR="00484033" w:rsidRPr="00391F44" w:rsidRDefault="00484033" w:rsidP="0048403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 w:rsidRPr="00391F44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B1529B" w14:textId="77777777" w:rsidR="00484033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78BAEBA2" w14:textId="77777777" w:rsidR="00484033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35EE9233" w14:textId="77777777" w:rsidR="00484033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1C6B7B2E" w14:textId="77777777" w:rsidR="00484033" w:rsidRPr="00801CEE" w:rsidRDefault="00484033" w:rsidP="00484033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801CE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口座情報（利用料返金用）</w:t>
      </w:r>
    </w:p>
    <w:p w14:paraId="62616694" w14:textId="77777777" w:rsidR="00484033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4DA937EC" w14:textId="77777777" w:rsidR="00484033" w:rsidRPr="006C3974" w:rsidRDefault="00484033" w:rsidP="00484033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6C3974">
        <w:rPr>
          <w:rFonts w:ascii="ＭＳ ゴシック" w:eastAsia="ＭＳ ゴシック" w:hAnsi="ＭＳ ゴシック" w:hint="eastAsia"/>
          <w:color w:val="000000" w:themeColor="text1"/>
        </w:rPr>
        <w:t>西暦　　　　　年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6C3974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6C3974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D331BF" w14:textId="77777777" w:rsidR="00484033" w:rsidRPr="006C3974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14286480" w14:textId="77777777" w:rsidR="00484033" w:rsidRPr="00D04285" w:rsidRDefault="00484033" w:rsidP="0048403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D04285">
        <w:rPr>
          <w:rFonts w:ascii="ＭＳ ゴシック" w:eastAsia="ＭＳ ゴシック" w:hAnsi="ＭＳ ゴシック"/>
          <w:color w:val="000000" w:themeColor="text1"/>
          <w:sz w:val="22"/>
        </w:rPr>
        <w:t>年度一括前払いを</w:t>
      </w:r>
      <w:r w:rsidRPr="000D6E24">
        <w:rPr>
          <w:rFonts w:ascii="ＭＳ ゴシック" w:eastAsia="ＭＳ ゴシック" w:hAnsi="ＭＳ ゴシック"/>
          <w:sz w:val="22"/>
        </w:rPr>
        <w:t>ご利用の場合、</w:t>
      </w:r>
      <w:r w:rsidRPr="000D6E24">
        <w:rPr>
          <w:rFonts w:ascii="ＭＳ ゴシック" w:eastAsia="ＭＳ ゴシック" w:hAnsi="ＭＳ ゴシック" w:hint="eastAsia"/>
          <w:sz w:val="22"/>
        </w:rPr>
        <w:t>退会届出書受領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Pr="000D6E24">
        <w:rPr>
          <w:rFonts w:ascii="ＭＳ ゴシック" w:eastAsia="ＭＳ ゴシック" w:hAnsi="ＭＳ ゴシック"/>
          <w:sz w:val="22"/>
        </w:rPr>
        <w:t>の翌</w:t>
      </w:r>
      <w:r w:rsidRPr="00D04285">
        <w:rPr>
          <w:rFonts w:ascii="ＭＳ ゴシック" w:eastAsia="ＭＳ ゴシック" w:hAnsi="ＭＳ ゴシック"/>
          <w:color w:val="000000" w:themeColor="text1"/>
          <w:sz w:val="22"/>
        </w:rPr>
        <w:t>月から年度末までの利用料を</w:t>
      </w:r>
      <w:r w:rsidRPr="00D04285">
        <w:rPr>
          <w:rFonts w:ascii="ＭＳ ゴシック" w:eastAsia="ＭＳ ゴシック" w:hAnsi="ＭＳ ゴシック" w:hint="eastAsia"/>
          <w:color w:val="000000" w:themeColor="text1"/>
          <w:sz w:val="22"/>
        </w:rPr>
        <w:t>ご返金致します。</w:t>
      </w:r>
    </w:p>
    <w:p w14:paraId="6CA43C91" w14:textId="77777777" w:rsidR="00484033" w:rsidRPr="00D04285" w:rsidRDefault="00484033" w:rsidP="0048403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D04285">
        <w:rPr>
          <w:rFonts w:ascii="ＭＳ ゴシック" w:eastAsia="ＭＳ ゴシック" w:hAnsi="ＭＳ ゴシック" w:hint="eastAsia"/>
          <w:color w:val="000000" w:themeColor="text1"/>
          <w:sz w:val="22"/>
        </w:rPr>
        <w:t>お支払方法が自動引落しの場合は引落し口座に返金されますが、</w:t>
      </w:r>
      <w:r w:rsidRPr="00307936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別の口座をご希望の場合、もしくはお支払方法が振込の場合は</w:t>
      </w:r>
      <w:r w:rsidRPr="00D04285">
        <w:rPr>
          <w:rFonts w:ascii="ＭＳ ゴシック" w:eastAsia="ＭＳ ゴシック" w:hAnsi="ＭＳ ゴシック" w:hint="eastAsia"/>
          <w:color w:val="000000" w:themeColor="text1"/>
          <w:sz w:val="22"/>
        </w:rPr>
        <w:t>返金先の口座情報をご記入下さい。</w:t>
      </w:r>
    </w:p>
    <w:p w14:paraId="73B47E1C" w14:textId="77777777" w:rsidR="00484033" w:rsidRPr="001601AE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8"/>
        <w:tblW w:w="9536" w:type="dxa"/>
        <w:jc w:val="center"/>
        <w:tblLook w:val="04A0" w:firstRow="1" w:lastRow="0" w:firstColumn="1" w:lastColumn="0" w:noHBand="0" w:noVBand="1"/>
      </w:tblPr>
      <w:tblGrid>
        <w:gridCol w:w="1639"/>
        <w:gridCol w:w="564"/>
        <w:gridCol w:w="43"/>
        <w:gridCol w:w="521"/>
        <w:gridCol w:w="86"/>
        <w:gridCol w:w="478"/>
        <w:gridCol w:w="130"/>
        <w:gridCol w:w="410"/>
        <w:gridCol w:w="197"/>
        <w:gridCol w:w="391"/>
        <w:gridCol w:w="217"/>
        <w:gridCol w:w="347"/>
        <w:gridCol w:w="260"/>
        <w:gridCol w:w="304"/>
        <w:gridCol w:w="304"/>
        <w:gridCol w:w="260"/>
        <w:gridCol w:w="172"/>
        <w:gridCol w:w="175"/>
        <w:gridCol w:w="217"/>
        <w:gridCol w:w="391"/>
        <w:gridCol w:w="173"/>
        <w:gridCol w:w="276"/>
        <w:gridCol w:w="158"/>
        <w:gridCol w:w="130"/>
        <w:gridCol w:w="478"/>
        <w:gridCol w:w="86"/>
        <w:gridCol w:w="521"/>
        <w:gridCol w:w="43"/>
        <w:gridCol w:w="565"/>
      </w:tblGrid>
      <w:tr w:rsidR="00484033" w14:paraId="448FE415" w14:textId="77777777" w:rsidTr="00063774">
        <w:trPr>
          <w:trHeight w:val="1191"/>
          <w:jc w:val="center"/>
        </w:trPr>
        <w:tc>
          <w:tcPr>
            <w:tcW w:w="1639" w:type="dxa"/>
            <w:vAlign w:val="center"/>
          </w:tcPr>
          <w:p w14:paraId="6E56E6B0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7897" w:type="dxa"/>
            <w:gridSpan w:val="28"/>
            <w:vAlign w:val="center"/>
          </w:tcPr>
          <w:p w14:paraId="16DCEB25" w14:textId="77777777" w:rsidR="00484033" w:rsidRDefault="00484033" w:rsidP="00063774">
            <w:pPr>
              <w:wordWrap w:val="0"/>
              <w:ind w:right="10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7E1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信金</w:t>
            </w:r>
          </w:p>
          <w:p w14:paraId="3435B200" w14:textId="77777777" w:rsidR="00484033" w:rsidRPr="00007E12" w:rsidRDefault="00484033" w:rsidP="0006377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信組　労金 </w:t>
            </w:r>
          </w:p>
          <w:p w14:paraId="0AFA6F63" w14:textId="77777777" w:rsidR="00484033" w:rsidRDefault="00484033" w:rsidP="0006377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その他(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      ) </w:t>
            </w:r>
          </w:p>
        </w:tc>
      </w:tr>
      <w:tr w:rsidR="00484033" w14:paraId="5B006DD1" w14:textId="77777777" w:rsidTr="00063774">
        <w:trPr>
          <w:trHeight w:val="704"/>
          <w:jc w:val="center"/>
        </w:trPr>
        <w:tc>
          <w:tcPr>
            <w:tcW w:w="1639" w:type="dxa"/>
            <w:vAlign w:val="center"/>
          </w:tcPr>
          <w:p w14:paraId="5F2DDF88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4684" w:type="dxa"/>
            <w:gridSpan w:val="16"/>
            <w:vAlign w:val="center"/>
          </w:tcPr>
          <w:p w14:paraId="7DE53F71" w14:textId="77777777" w:rsidR="00484033" w:rsidRPr="00D04285" w:rsidRDefault="00484033" w:rsidP="0006377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支店　</w:t>
            </w:r>
          </w:p>
        </w:tc>
        <w:tc>
          <w:tcPr>
            <w:tcW w:w="1232" w:type="dxa"/>
            <w:gridSpan w:val="5"/>
            <w:vAlign w:val="center"/>
          </w:tcPr>
          <w:p w14:paraId="5EBFC67D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口座種目</w:t>
            </w:r>
          </w:p>
        </w:tc>
        <w:tc>
          <w:tcPr>
            <w:tcW w:w="1981" w:type="dxa"/>
            <w:gridSpan w:val="7"/>
            <w:vAlign w:val="center"/>
          </w:tcPr>
          <w:p w14:paraId="7E2E8DBC" w14:textId="77777777" w:rsidR="00484033" w:rsidRDefault="00484033" w:rsidP="0006377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普通 ・ 当座　</w:t>
            </w:r>
          </w:p>
        </w:tc>
      </w:tr>
      <w:tr w:rsidR="00484033" w14:paraId="55DC9DDB" w14:textId="77777777" w:rsidTr="00063774">
        <w:trPr>
          <w:trHeight w:val="161"/>
          <w:jc w:val="center"/>
        </w:trPr>
        <w:tc>
          <w:tcPr>
            <w:tcW w:w="1639" w:type="dxa"/>
            <w:vMerge w:val="restart"/>
            <w:vAlign w:val="center"/>
          </w:tcPr>
          <w:p w14:paraId="3A81C2F8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コード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vAlign w:val="center"/>
          </w:tcPr>
          <w:p w14:paraId="1F2167FB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25B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銀行コード</w:t>
            </w:r>
          </w:p>
        </w:tc>
        <w:tc>
          <w:tcPr>
            <w:tcW w:w="1716" w:type="dxa"/>
            <w:gridSpan w:val="6"/>
            <w:tcBorders>
              <w:bottom w:val="single" w:sz="4" w:space="0" w:color="auto"/>
            </w:tcBorders>
            <w:vAlign w:val="center"/>
          </w:tcPr>
          <w:p w14:paraId="5F9ED163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25B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支店コード</w:t>
            </w:r>
          </w:p>
        </w:tc>
        <w:tc>
          <w:tcPr>
            <w:tcW w:w="3949" w:type="dxa"/>
            <w:gridSpan w:val="15"/>
            <w:tcBorders>
              <w:bottom w:val="single" w:sz="4" w:space="0" w:color="auto"/>
            </w:tcBorders>
            <w:vAlign w:val="center"/>
          </w:tcPr>
          <w:p w14:paraId="6AD3AE8F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25B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口座番号</w:t>
            </w:r>
          </w:p>
        </w:tc>
      </w:tr>
      <w:tr w:rsidR="00484033" w14:paraId="366CA32B" w14:textId="77777777" w:rsidTr="00063774">
        <w:trPr>
          <w:trHeight w:val="698"/>
          <w:jc w:val="center"/>
        </w:trPr>
        <w:tc>
          <w:tcPr>
            <w:tcW w:w="1639" w:type="dxa"/>
            <w:vMerge/>
            <w:tcBorders>
              <w:bottom w:val="double" w:sz="4" w:space="0" w:color="auto"/>
            </w:tcBorders>
            <w:vAlign w:val="center"/>
          </w:tcPr>
          <w:p w14:paraId="0BA0C8C8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32435B8D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D1C0138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667A8BF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17457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598F5FD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21B038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22EDC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A7C7195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31E3BCB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9E8AC57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E287E64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28594AE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9A57C39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3C9B8C92" w14:textId="77777777" w:rsidR="00484033" w:rsidRPr="00D25BD1" w:rsidRDefault="00484033" w:rsidP="0006377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84033" w14:paraId="635A075E" w14:textId="77777777" w:rsidTr="00063774">
        <w:trPr>
          <w:trHeight w:val="165"/>
          <w:jc w:val="center"/>
        </w:trPr>
        <w:tc>
          <w:tcPr>
            <w:tcW w:w="1639" w:type="dxa"/>
            <w:vMerge w:val="restart"/>
            <w:tcBorders>
              <w:top w:val="double" w:sz="4" w:space="0" w:color="auto"/>
            </w:tcBorders>
            <w:vAlign w:val="center"/>
          </w:tcPr>
          <w:p w14:paraId="00BC7234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ゆうちょ銀行</w:t>
            </w:r>
          </w:p>
        </w:tc>
        <w:tc>
          <w:tcPr>
            <w:tcW w:w="303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5F69A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953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記号番号</w:t>
            </w:r>
          </w:p>
        </w:tc>
        <w:tc>
          <w:tcPr>
            <w:tcW w:w="4860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825740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95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  <w:tr w:rsidR="00484033" w14:paraId="1D773671" w14:textId="77777777" w:rsidTr="00063774">
        <w:trPr>
          <w:trHeight w:val="688"/>
          <w:jc w:val="center"/>
        </w:trPr>
        <w:tc>
          <w:tcPr>
            <w:tcW w:w="1639" w:type="dxa"/>
            <w:vMerge/>
            <w:tcBorders>
              <w:bottom w:val="double" w:sz="4" w:space="0" w:color="auto"/>
            </w:tcBorders>
            <w:vAlign w:val="center"/>
          </w:tcPr>
          <w:p w14:paraId="0FD9882E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07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749F6D3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7953B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B8EB346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C806E3B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6119331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7953B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489CC2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B2B624" w14:textId="77777777" w:rsidR="00484033" w:rsidRPr="007953B8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20239A0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7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A6991F6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F112DE3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7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11A14B0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9878C3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5D75A0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40768272" w14:textId="77777777" w:rsidR="00484033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84033" w14:paraId="52C5F58F" w14:textId="77777777" w:rsidTr="00063774">
        <w:trPr>
          <w:trHeight w:val="520"/>
          <w:jc w:val="center"/>
        </w:trPr>
        <w:tc>
          <w:tcPr>
            <w:tcW w:w="163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1705D87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897" w:type="dxa"/>
            <w:gridSpan w:val="28"/>
            <w:tcBorders>
              <w:top w:val="double" w:sz="4" w:space="0" w:color="auto"/>
              <w:bottom w:val="dashSmallGap" w:sz="4" w:space="0" w:color="auto"/>
            </w:tcBorders>
          </w:tcPr>
          <w:p w14:paraId="4EC0BAAA" w14:textId="77777777" w:rsidR="00484033" w:rsidRDefault="00484033" w:rsidP="000637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84033" w14:paraId="1F19440D" w14:textId="77777777" w:rsidTr="00063774">
        <w:trPr>
          <w:trHeight w:val="1063"/>
          <w:jc w:val="center"/>
        </w:trPr>
        <w:tc>
          <w:tcPr>
            <w:tcW w:w="1639" w:type="dxa"/>
            <w:tcBorders>
              <w:top w:val="dashSmallGap" w:sz="4" w:space="0" w:color="auto"/>
            </w:tcBorders>
            <w:vAlign w:val="center"/>
          </w:tcPr>
          <w:p w14:paraId="0F6A402D" w14:textId="77777777" w:rsidR="00484033" w:rsidRPr="00D04285" w:rsidRDefault="00484033" w:rsidP="000637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0428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897" w:type="dxa"/>
            <w:gridSpan w:val="28"/>
            <w:tcBorders>
              <w:top w:val="dashSmallGap" w:sz="4" w:space="0" w:color="auto"/>
            </w:tcBorders>
          </w:tcPr>
          <w:p w14:paraId="7A2CADED" w14:textId="77777777" w:rsidR="00484033" w:rsidRDefault="00484033" w:rsidP="000637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7547061" w14:textId="77777777" w:rsidR="00484033" w:rsidRDefault="00484033" w:rsidP="00484033">
      <w:pPr>
        <w:rPr>
          <w:rFonts w:ascii="ＭＳ ゴシック" w:eastAsia="ＭＳ ゴシック" w:hAnsi="ＭＳ ゴシック"/>
          <w:color w:val="000000" w:themeColor="text1"/>
        </w:rPr>
      </w:pPr>
    </w:p>
    <w:p w14:paraId="6D6801EB" w14:textId="77777777" w:rsidR="00484033" w:rsidRPr="00D04285" w:rsidRDefault="00484033" w:rsidP="0048403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D04285">
        <w:rPr>
          <w:rFonts w:ascii="ＭＳ ゴシック" w:eastAsia="ＭＳ ゴシック" w:hAnsi="ＭＳ ゴシック" w:hint="eastAsia"/>
          <w:color w:val="000000" w:themeColor="text1"/>
          <w:sz w:val="22"/>
        </w:rPr>
        <w:t>※ご返金は，退会申請をされてから</w:t>
      </w:r>
      <w:r w:rsidRPr="00D04285">
        <w:rPr>
          <w:rFonts w:ascii="ＭＳ ゴシック" w:eastAsia="ＭＳ ゴシック" w:hAnsi="ＭＳ ゴシック"/>
          <w:color w:val="000000" w:themeColor="text1"/>
          <w:sz w:val="22"/>
        </w:rPr>
        <w:t>2～3ヶ月程度かかる場合がございます。</w:t>
      </w:r>
    </w:p>
    <w:p w14:paraId="2A79AB91" w14:textId="77777777" w:rsidR="00484033" w:rsidRPr="00484033" w:rsidRDefault="00484033" w:rsidP="00484033">
      <w:pPr>
        <w:adjustRightInd w:val="0"/>
        <w:snapToGrid w:val="0"/>
        <w:spacing w:beforeLines="50" w:before="164" w:line="0" w:lineRule="atLeast"/>
        <w:ind w:left="660" w:hangingChars="300" w:hanging="660"/>
        <w:rPr>
          <w:rFonts w:asciiTheme="minorEastAsia" w:hAnsiTheme="minorEastAsia" w:cs="MS-Gothic"/>
          <w:color w:val="000000" w:themeColor="text1"/>
          <w:sz w:val="22"/>
          <w:szCs w:val="22"/>
        </w:rPr>
      </w:pPr>
    </w:p>
    <w:sectPr w:rsidR="00484033" w:rsidRPr="00484033" w:rsidSect="00AB6011">
      <w:headerReference w:type="first" r:id="rId10"/>
      <w:pgSz w:w="11906" w:h="16838" w:code="9"/>
      <w:pgMar w:top="851" w:right="1274" w:bottom="510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5BF6" w14:textId="77777777" w:rsidR="00575F40" w:rsidRDefault="00575F40" w:rsidP="004F099A">
      <w:r>
        <w:separator/>
      </w:r>
    </w:p>
  </w:endnote>
  <w:endnote w:type="continuationSeparator" w:id="0">
    <w:p w14:paraId="01E1F325" w14:textId="77777777" w:rsidR="00575F40" w:rsidRDefault="00575F40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0C98" w14:textId="77777777" w:rsidR="00575F40" w:rsidRDefault="00575F40" w:rsidP="004F099A">
      <w:r>
        <w:separator/>
      </w:r>
    </w:p>
  </w:footnote>
  <w:footnote w:type="continuationSeparator" w:id="0">
    <w:p w14:paraId="7DC4651D" w14:textId="77777777" w:rsidR="00575F40" w:rsidRDefault="00575F40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2945B" w14:textId="5F67F968" w:rsidR="00300281" w:rsidRPr="00300281" w:rsidRDefault="00CF1B29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300281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300281" w:rsidRPr="00300281">
      <w:rPr>
        <w:rFonts w:hint="eastAsia"/>
        <w:sz w:val="21"/>
        <w:szCs w:val="22"/>
      </w:rPr>
      <w:t>）</w:t>
    </w:r>
  </w:p>
  <w:p w14:paraId="4EE249BD" w14:textId="77777777" w:rsidR="004544A7" w:rsidRDefault="00EA2D8A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文書管理番号（ＨＭ届</w:t>
    </w:r>
    <w:r w:rsidR="00300281" w:rsidRPr="00300281">
      <w:rPr>
        <w:rFonts w:hint="eastAsia"/>
        <w:sz w:val="21"/>
        <w:szCs w:val="22"/>
      </w:rPr>
      <w:t>－</w:t>
    </w:r>
    <w:r w:rsidR="004544A7">
      <w:rPr>
        <w:sz w:val="21"/>
        <w:szCs w:val="22"/>
      </w:rPr>
      <w:t>0</w:t>
    </w:r>
    <w:r>
      <w:rPr>
        <w:rFonts w:hint="eastAsia"/>
        <w:sz w:val="21"/>
        <w:szCs w:val="22"/>
      </w:rPr>
      <w:t>03</w:t>
    </w:r>
    <w:r w:rsidR="00300281" w:rsidRPr="00300281">
      <w:rPr>
        <w:rFonts w:hint="eastAsia"/>
        <w:sz w:val="21"/>
        <w:szCs w:val="22"/>
      </w:rPr>
      <w:t>）</w:t>
    </w:r>
  </w:p>
  <w:p w14:paraId="5A33B9F7" w14:textId="77777777" w:rsidR="00EA2D8A" w:rsidRDefault="00EA2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7CF752A"/>
    <w:multiLevelType w:val="hybridMultilevel"/>
    <w:tmpl w:val="3926E8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1843"/>
    <w:multiLevelType w:val="hybridMultilevel"/>
    <w:tmpl w:val="FFECA6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3D44E5"/>
    <w:multiLevelType w:val="hybridMultilevel"/>
    <w:tmpl w:val="81482B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703910">
    <w:abstractNumId w:val="0"/>
  </w:num>
  <w:num w:numId="2" w16cid:durableId="691347374">
    <w:abstractNumId w:val="6"/>
  </w:num>
  <w:num w:numId="3" w16cid:durableId="1525170973">
    <w:abstractNumId w:val="1"/>
  </w:num>
  <w:num w:numId="4" w16cid:durableId="1484084105">
    <w:abstractNumId w:val="3"/>
  </w:num>
  <w:num w:numId="5" w16cid:durableId="150102476">
    <w:abstractNumId w:val="7"/>
  </w:num>
  <w:num w:numId="6" w16cid:durableId="524249847">
    <w:abstractNumId w:val="5"/>
  </w:num>
  <w:num w:numId="7" w16cid:durableId="1199199116">
    <w:abstractNumId w:val="2"/>
  </w:num>
  <w:num w:numId="8" w16cid:durableId="318267747">
    <w:abstractNumId w:val="8"/>
  </w:num>
  <w:num w:numId="9" w16cid:durableId="140826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9A"/>
    <w:rsid w:val="00007054"/>
    <w:rsid w:val="00010C6B"/>
    <w:rsid w:val="000243DA"/>
    <w:rsid w:val="00033CF0"/>
    <w:rsid w:val="0004654A"/>
    <w:rsid w:val="0005487B"/>
    <w:rsid w:val="00055ECA"/>
    <w:rsid w:val="00075A99"/>
    <w:rsid w:val="000A1A0D"/>
    <w:rsid w:val="000A24DE"/>
    <w:rsid w:val="000B61E2"/>
    <w:rsid w:val="000B684C"/>
    <w:rsid w:val="000C1FB9"/>
    <w:rsid w:val="000C5D07"/>
    <w:rsid w:val="000D2D4A"/>
    <w:rsid w:val="000E65C2"/>
    <w:rsid w:val="000F013B"/>
    <w:rsid w:val="0010250D"/>
    <w:rsid w:val="00110900"/>
    <w:rsid w:val="00133DD1"/>
    <w:rsid w:val="00136D6D"/>
    <w:rsid w:val="0014294D"/>
    <w:rsid w:val="001470C6"/>
    <w:rsid w:val="001607DA"/>
    <w:rsid w:val="00166E54"/>
    <w:rsid w:val="00185580"/>
    <w:rsid w:val="00186EE1"/>
    <w:rsid w:val="001C4D1D"/>
    <w:rsid w:val="001E3C5F"/>
    <w:rsid w:val="001E6B62"/>
    <w:rsid w:val="001F3C61"/>
    <w:rsid w:val="00200799"/>
    <w:rsid w:val="00204094"/>
    <w:rsid w:val="0022548A"/>
    <w:rsid w:val="00272F13"/>
    <w:rsid w:val="00273D70"/>
    <w:rsid w:val="00275E53"/>
    <w:rsid w:val="002771DC"/>
    <w:rsid w:val="00281931"/>
    <w:rsid w:val="00281E07"/>
    <w:rsid w:val="00284DFD"/>
    <w:rsid w:val="00285672"/>
    <w:rsid w:val="002C2A7B"/>
    <w:rsid w:val="002C30F0"/>
    <w:rsid w:val="002D043C"/>
    <w:rsid w:val="002D6C24"/>
    <w:rsid w:val="002D7E70"/>
    <w:rsid w:val="002E0133"/>
    <w:rsid w:val="00300281"/>
    <w:rsid w:val="00305E98"/>
    <w:rsid w:val="003100CE"/>
    <w:rsid w:val="00312634"/>
    <w:rsid w:val="003218AD"/>
    <w:rsid w:val="003273C3"/>
    <w:rsid w:val="003275C0"/>
    <w:rsid w:val="00341E4F"/>
    <w:rsid w:val="00351EEF"/>
    <w:rsid w:val="00357C2A"/>
    <w:rsid w:val="00383F08"/>
    <w:rsid w:val="00387F38"/>
    <w:rsid w:val="00393DD5"/>
    <w:rsid w:val="00393E3A"/>
    <w:rsid w:val="003A501D"/>
    <w:rsid w:val="003C5EB2"/>
    <w:rsid w:val="003C6269"/>
    <w:rsid w:val="003E3EC2"/>
    <w:rsid w:val="003F0BB6"/>
    <w:rsid w:val="00405944"/>
    <w:rsid w:val="00405FC0"/>
    <w:rsid w:val="00406D72"/>
    <w:rsid w:val="00410B1B"/>
    <w:rsid w:val="004131AC"/>
    <w:rsid w:val="00420BB6"/>
    <w:rsid w:val="004305E4"/>
    <w:rsid w:val="004412EF"/>
    <w:rsid w:val="004419C8"/>
    <w:rsid w:val="00444969"/>
    <w:rsid w:val="004544A7"/>
    <w:rsid w:val="0045539E"/>
    <w:rsid w:val="00455C47"/>
    <w:rsid w:val="004651DD"/>
    <w:rsid w:val="00471C16"/>
    <w:rsid w:val="00484033"/>
    <w:rsid w:val="00484150"/>
    <w:rsid w:val="004853FD"/>
    <w:rsid w:val="00496842"/>
    <w:rsid w:val="004A6271"/>
    <w:rsid w:val="004C243A"/>
    <w:rsid w:val="004C49F0"/>
    <w:rsid w:val="004C5B9B"/>
    <w:rsid w:val="004D2BF6"/>
    <w:rsid w:val="004F099A"/>
    <w:rsid w:val="004F0C6B"/>
    <w:rsid w:val="004F22BF"/>
    <w:rsid w:val="005315BE"/>
    <w:rsid w:val="005431F1"/>
    <w:rsid w:val="00544ADC"/>
    <w:rsid w:val="00554465"/>
    <w:rsid w:val="00556658"/>
    <w:rsid w:val="0055725D"/>
    <w:rsid w:val="00563F91"/>
    <w:rsid w:val="00575F40"/>
    <w:rsid w:val="00584EB9"/>
    <w:rsid w:val="005B2027"/>
    <w:rsid w:val="005B5F9A"/>
    <w:rsid w:val="005C2156"/>
    <w:rsid w:val="005D25B8"/>
    <w:rsid w:val="005D45A6"/>
    <w:rsid w:val="005E1978"/>
    <w:rsid w:val="005F4E6F"/>
    <w:rsid w:val="00625C0D"/>
    <w:rsid w:val="00630A3E"/>
    <w:rsid w:val="006352DB"/>
    <w:rsid w:val="006367F4"/>
    <w:rsid w:val="00640DF1"/>
    <w:rsid w:val="00654C24"/>
    <w:rsid w:val="00665599"/>
    <w:rsid w:val="006743DE"/>
    <w:rsid w:val="00681051"/>
    <w:rsid w:val="006A5C2C"/>
    <w:rsid w:val="006B6C2E"/>
    <w:rsid w:val="006D505E"/>
    <w:rsid w:val="006F0D10"/>
    <w:rsid w:val="006F4E2F"/>
    <w:rsid w:val="00711A5A"/>
    <w:rsid w:val="00711CF8"/>
    <w:rsid w:val="00746CAF"/>
    <w:rsid w:val="00766051"/>
    <w:rsid w:val="00795C85"/>
    <w:rsid w:val="007A3E7D"/>
    <w:rsid w:val="007A44A9"/>
    <w:rsid w:val="007A7D2B"/>
    <w:rsid w:val="007E1CE1"/>
    <w:rsid w:val="007F06A6"/>
    <w:rsid w:val="007F41C4"/>
    <w:rsid w:val="008146C8"/>
    <w:rsid w:val="00817D57"/>
    <w:rsid w:val="00842C28"/>
    <w:rsid w:val="0084530A"/>
    <w:rsid w:val="00866AE7"/>
    <w:rsid w:val="0087257A"/>
    <w:rsid w:val="00881568"/>
    <w:rsid w:val="00887650"/>
    <w:rsid w:val="008950A7"/>
    <w:rsid w:val="008A2B62"/>
    <w:rsid w:val="008E2996"/>
    <w:rsid w:val="008F1CFA"/>
    <w:rsid w:val="0090366A"/>
    <w:rsid w:val="00921E1B"/>
    <w:rsid w:val="00930F39"/>
    <w:rsid w:val="00931801"/>
    <w:rsid w:val="00935115"/>
    <w:rsid w:val="00937DB1"/>
    <w:rsid w:val="009416DB"/>
    <w:rsid w:val="00997D59"/>
    <w:rsid w:val="009A400B"/>
    <w:rsid w:val="009A667D"/>
    <w:rsid w:val="009B5D8A"/>
    <w:rsid w:val="009B612F"/>
    <w:rsid w:val="009C60EE"/>
    <w:rsid w:val="009C6781"/>
    <w:rsid w:val="009D0864"/>
    <w:rsid w:val="009D0F88"/>
    <w:rsid w:val="009D6EF1"/>
    <w:rsid w:val="009E0854"/>
    <w:rsid w:val="009E2D7F"/>
    <w:rsid w:val="00A02C08"/>
    <w:rsid w:val="00A07591"/>
    <w:rsid w:val="00A15278"/>
    <w:rsid w:val="00A158C3"/>
    <w:rsid w:val="00A20DF5"/>
    <w:rsid w:val="00A240EE"/>
    <w:rsid w:val="00A312B7"/>
    <w:rsid w:val="00A31B83"/>
    <w:rsid w:val="00A41CC4"/>
    <w:rsid w:val="00A70026"/>
    <w:rsid w:val="00A7210F"/>
    <w:rsid w:val="00A86030"/>
    <w:rsid w:val="00A8689D"/>
    <w:rsid w:val="00A93913"/>
    <w:rsid w:val="00AB0B0F"/>
    <w:rsid w:val="00AB37B3"/>
    <w:rsid w:val="00AB6011"/>
    <w:rsid w:val="00AB6D47"/>
    <w:rsid w:val="00AC6895"/>
    <w:rsid w:val="00AC6B5F"/>
    <w:rsid w:val="00AD62A4"/>
    <w:rsid w:val="00AF59A7"/>
    <w:rsid w:val="00B46BE5"/>
    <w:rsid w:val="00B52ED1"/>
    <w:rsid w:val="00B5434C"/>
    <w:rsid w:val="00B57150"/>
    <w:rsid w:val="00B767A6"/>
    <w:rsid w:val="00B77878"/>
    <w:rsid w:val="00BA746E"/>
    <w:rsid w:val="00BD48E6"/>
    <w:rsid w:val="00BD7B92"/>
    <w:rsid w:val="00BE03A5"/>
    <w:rsid w:val="00BE4400"/>
    <w:rsid w:val="00BE6443"/>
    <w:rsid w:val="00C04B4A"/>
    <w:rsid w:val="00C1326E"/>
    <w:rsid w:val="00C258E7"/>
    <w:rsid w:val="00C26227"/>
    <w:rsid w:val="00C37542"/>
    <w:rsid w:val="00C87ADC"/>
    <w:rsid w:val="00CA079C"/>
    <w:rsid w:val="00CC4874"/>
    <w:rsid w:val="00CF1B29"/>
    <w:rsid w:val="00CF663B"/>
    <w:rsid w:val="00D141F6"/>
    <w:rsid w:val="00D14C38"/>
    <w:rsid w:val="00D5253C"/>
    <w:rsid w:val="00D67584"/>
    <w:rsid w:val="00D73913"/>
    <w:rsid w:val="00D904E1"/>
    <w:rsid w:val="00D914B4"/>
    <w:rsid w:val="00D93E3C"/>
    <w:rsid w:val="00D965B4"/>
    <w:rsid w:val="00D97C24"/>
    <w:rsid w:val="00DD6C6D"/>
    <w:rsid w:val="00DE2C89"/>
    <w:rsid w:val="00DE3D84"/>
    <w:rsid w:val="00DE598E"/>
    <w:rsid w:val="00DF26FE"/>
    <w:rsid w:val="00E03AB8"/>
    <w:rsid w:val="00E070DD"/>
    <w:rsid w:val="00E208EF"/>
    <w:rsid w:val="00E24908"/>
    <w:rsid w:val="00E4119C"/>
    <w:rsid w:val="00E42A41"/>
    <w:rsid w:val="00E5757F"/>
    <w:rsid w:val="00E636E7"/>
    <w:rsid w:val="00E72BE7"/>
    <w:rsid w:val="00E815D2"/>
    <w:rsid w:val="00E866AB"/>
    <w:rsid w:val="00EA2D8A"/>
    <w:rsid w:val="00EB1B14"/>
    <w:rsid w:val="00EB3248"/>
    <w:rsid w:val="00EB5AA2"/>
    <w:rsid w:val="00EB72E2"/>
    <w:rsid w:val="00EC36B7"/>
    <w:rsid w:val="00EC67FE"/>
    <w:rsid w:val="00EF382F"/>
    <w:rsid w:val="00EF3970"/>
    <w:rsid w:val="00F0605E"/>
    <w:rsid w:val="00F10E5D"/>
    <w:rsid w:val="00F16248"/>
    <w:rsid w:val="00F44510"/>
    <w:rsid w:val="00F62977"/>
    <w:rsid w:val="00F71D59"/>
    <w:rsid w:val="00F813AE"/>
    <w:rsid w:val="00F81560"/>
    <w:rsid w:val="00FA6BBB"/>
    <w:rsid w:val="00FB261F"/>
    <w:rsid w:val="00FC0874"/>
    <w:rsid w:val="00FD5494"/>
    <w:rsid w:val="00FE72EB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F4CE91"/>
  <w15:docId w15:val="{19FC369A-DBB0-4734-A5CC-898B6560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3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9640-A13D-4E35-A4A3-36EBE60A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HMNET</cp:lastModifiedBy>
  <cp:revision>5</cp:revision>
  <cp:lastPrinted>2024-09-09T08:30:00Z</cp:lastPrinted>
  <dcterms:created xsi:type="dcterms:W3CDTF">2024-09-05T05:37:00Z</dcterms:created>
  <dcterms:modified xsi:type="dcterms:W3CDTF">2024-09-09T08:31:00Z</dcterms:modified>
</cp:coreProperties>
</file>